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Berschrift1"/>
        <w:spacing w:before="0" w:after="120"/>
        <w:jc w:val="center"/>
        <w:rPr/>
      </w:pPr>
      <w:r>
        <w:rPr/>
        <w:t>Pressemitteilung</w:t>
      </w:r>
    </w:p>
    <w:p>
      <w:pPr>
        <w:pStyle w:val="Berschrift2"/>
        <w:jc w:val="center"/>
        <w:rPr/>
      </w:pPr>
      <w:r>
        <w:rPr/>
        <w:t>Citykirche Schweinfurt</w:t>
      </w:r>
    </w:p>
    <w:p>
      <w:pPr>
        <w:pStyle w:val="Berschrift3"/>
        <w:jc w:val="center"/>
        <w:rPr/>
      </w:pPr>
      <w:hyperlink r:id="rId2">
        <w:r>
          <w:rPr>
            <w:rStyle w:val="Internetverknpfung"/>
          </w:rPr>
          <w:t>www.citykirche-schweinfurt.de/presse</w:t>
        </w:r>
      </w:hyperlink>
      <w:r>
        <w:rPr/>
        <w:t xml:space="preserve"> </w:t>
      </w:r>
    </w:p>
    <w:p>
      <w:pPr>
        <w:pStyle w:val="Normal"/>
        <w:rPr/>
      </w:pPr>
      <w:r>
        <w:rPr/>
      </w:r>
    </w:p>
    <w:p>
      <w:pPr>
        <w:pStyle w:val="Normal"/>
        <w:tabs>
          <w:tab w:val="left" w:pos="6413" w:leader="none"/>
        </w:tabs>
        <w:rPr/>
      </w:pPr>
      <w:r>
        <w:rPr/>
        <w:t>Kontakt:</w:t>
        <w:tab/>
        <w:t xml:space="preserve">Schweinfurt, den </w:t>
      </w:r>
      <w:r>
        <w:rPr/>
        <w:fldChar w:fldCharType="begin" w:fldLock="true"/>
      </w:r>
      <w:r>
        <w:rPr/>
        <w:instrText> DATE \@"dd.MM.yy" </w:instrText>
      </w:r>
      <w:r>
        <w:rPr/>
        <w:fldChar w:fldCharType="separate"/>
      </w:r>
      <w:r>
        <w:rPr/>
        <w:t>07.05.18</w:t>
      </w:r>
      <w:r>
        <w:rPr/>
        <w:fldChar w:fldCharType="end"/>
      </w:r>
    </w:p>
    <w:p>
      <w:pPr>
        <w:pStyle w:val="Normal"/>
        <w:tabs>
          <w:tab w:val="left" w:pos="6413" w:leader="none"/>
        </w:tabs>
        <w:rPr/>
      </w:pPr>
      <w:r>
        <w:rPr/>
        <w:t>Pfarrer Heiko Kuschel</w:t>
        <w:tab/>
        <w:t>Tel 09721 4770898</w:t>
        <w:br/>
      </w:r>
      <w:r>
        <w:rPr/>
        <w:t>Friedenstr. 25</w:t>
      </w:r>
      <w:r>
        <w:rPr/>
        <w:tab/>
        <w:t xml:space="preserve">Fax 09721 </w:t>
      </w:r>
      <w:r>
        <w:rPr/>
        <w:t>4770895</w:t>
      </w:r>
      <w:r>
        <w:rPr/>
        <w:br/>
        <w:t>97421 Schweinfurt</w:t>
        <w:tab/>
      </w:r>
      <w:hyperlink r:id="rId3">
        <w:r>
          <w:rPr>
            <w:rStyle w:val="Internetverknpfung"/>
          </w:rPr>
          <w:t>info@citykirche-schweinfurt.de</w:t>
        </w:r>
      </w:hyperlink>
    </w:p>
    <w:p>
      <w:pPr>
        <w:pStyle w:val="Normal"/>
        <w:tabs>
          <w:tab w:val="left" w:pos="6413" w:leader="none"/>
        </w:tabs>
        <w:rPr/>
      </w:pPr>
      <w:r>
        <w:rPr/>
      </w:r>
    </w:p>
    <w:p>
      <w:pPr>
        <w:pStyle w:val="Normal"/>
        <w:tabs>
          <w:tab w:val="left" w:pos="6413" w:leader="none"/>
        </w:tabs>
        <w:rPr/>
      </w:pPr>
      <w:r>
        <w:rPr/>
      </w:r>
    </w:p>
    <w:p>
      <w:pPr>
        <w:pStyle w:val="Berschrift3"/>
        <w:rPr/>
      </w:pPr>
      <w:r>
        <w:rPr/>
        <w:t xml:space="preserve">Ökumenischer Volksfestgottesdienst auf dem Schweinfurter Volksfest im Festzelt – </w:t>
      </w:r>
      <w:r>
        <w:rPr/>
        <w:t>10.6.2018, 10:30</w:t>
      </w:r>
    </w:p>
    <w:p>
      <w:pPr>
        <w:pStyle w:val="Normal"/>
        <w:tabs>
          <w:tab w:val="left" w:pos="6413" w:leader="none"/>
        </w:tabs>
        <w:rPr/>
      </w:pPr>
      <w:r>
        <w:rPr>
          <w:b/>
          <w:bCs/>
        </w:rPr>
        <w:t>Schweinfurt.</w:t>
      </w:r>
      <w:r>
        <w:rPr/>
        <w:t xml:space="preserve"> </w:t>
      </w:r>
      <w:r>
        <w:rPr/>
        <w:t>Seit vielen Jahren ist er Tradition: Der Volksfestgottesdienst im Schweinfurter Festzelt. Auch in diesem Jahr, am 10. Juni um 10:30 Uhr, laden die Stadt Schweinfurt, Katholische Citypastoral und Evangelische Citykirche wieder ein zu einer ungewöhnlichen Feier an den Biertischen. Schausteller und Besucher des Volksfestes feiern gemeinsam an diesem Morgen. Begleitet wird der Gottesdienst von der Gruppe „Symbolum“ aus Eßleben.</w:t>
      </w:r>
    </w:p>
    <w:p>
      <w:pPr>
        <w:pStyle w:val="Textkrper"/>
        <w:rPr/>
      </w:pPr>
      <w:r>
        <w:rPr/>
        <w:t>„</w:t>
      </w:r>
      <w:r>
        <w:rPr/>
        <w:t>Achterbahn des Lebens“ lautet diesmal das Thema des Gottesdienstes. Auf und ab. Manchmal über Kopf. Harte Kurven, schnelle Geraden: In einer Achterbahn werden wir ganz schön durchgeschüttelt.</w:t>
      </w:r>
    </w:p>
    <w:p>
      <w:pPr>
        <w:pStyle w:val="Textkrper"/>
        <w:rPr/>
      </w:pPr>
      <w:r>
        <w:rPr/>
        <w:t xml:space="preserve">Oft genug ist aber auch unser Leben wie so eine Achterbahn.  </w:t>
      </w:r>
      <w:r>
        <w:rPr/>
        <w:t xml:space="preserve">Im Gottesdienst wird es um diese Fragen gehen: </w:t>
      </w:r>
      <w:r>
        <w:rPr/>
        <w:t xml:space="preserve">Was schüttelt Ihr Leben durch? Was bringt Ihr Herz zum Schlagen? Vor welchen Kurven, welchen Hochs und Tiefs haben Sie Angst? Was macht Ihnen Spaß, was lässt Sie Ihre Freude laut herausschreien? Welche Kurven, welche Geraden, welchen Nervenkitzel hält </w:t>
      </w:r>
      <w:r>
        <w:rPr/>
        <w:t>Ihr</w:t>
      </w:r>
      <w:r>
        <w:rPr/>
        <w:t xml:space="preserve"> eigenes Leben bereit? Was gibt </w:t>
      </w:r>
      <w:r>
        <w:rPr/>
        <w:t>Ihnen</w:t>
      </w:r>
      <w:r>
        <w:rPr/>
        <w:t xml:space="preserve"> Halt auf dieser rasanten Fahrt durch unser Leben?</w:t>
      </w:r>
    </w:p>
    <w:p>
      <w:pPr>
        <w:pStyle w:val="Textkrper"/>
        <w:rPr/>
      </w:pPr>
      <w:r>
        <w:rPr/>
      </w:r>
    </w:p>
    <w:p>
      <w:pPr>
        <w:pStyle w:val="Normal"/>
        <w:tabs>
          <w:tab w:val="left" w:pos="6413" w:leader="none"/>
        </w:tabs>
        <w:rPr/>
      </w:pPr>
      <w:hyperlink r:id="rId4">
        <w:r>
          <w:rPr>
            <w:rStyle w:val="Internetverknpfung"/>
          </w:rPr>
          <w:t>www.citykirche-schweinfurt.de</w:t>
        </w:r>
      </w:hyperlink>
      <w:hyperlink r:id="rId5">
        <w:r>
          <w:rPr/>
          <w:t xml:space="preserve"> </w:t>
        </w:r>
      </w:hyperlink>
      <w:r>
        <w:rPr/>
        <w:br/>
        <w:t xml:space="preserve"> </w:t>
      </w:r>
    </w:p>
    <w:p>
      <w:pPr>
        <w:pStyle w:val="Normal"/>
        <w:rPr/>
      </w:pPr>
      <w:r>
        <w:rPr/>
      </w:r>
    </w:p>
    <w:p>
      <w:pPr>
        <w:pStyle w:val="Normal"/>
        <w:rPr/>
      </w:pPr>
      <w:r>
        <w:rPr/>
      </w:r>
    </w:p>
    <w:p>
      <w:pPr>
        <w:pStyle w:val="Normal"/>
        <w:rPr/>
      </w:pPr>
      <w:r>
        <w:rPr/>
        <w:t>Mit freundlichen Grüßen</w:t>
      </w:r>
    </w:p>
    <w:p>
      <w:pPr>
        <w:pStyle w:val="Normal"/>
        <w:rPr/>
      </w:pPr>
      <w:r>
        <w:rPr/>
      </w:r>
    </w:p>
    <w:p>
      <w:pPr>
        <w:pStyle w:val="Normal"/>
        <w:rPr/>
      </w:pPr>
      <w:r>
        <w:rPr/>
        <w:t>Heiko Kuschel</w:t>
      </w:r>
    </w:p>
    <w:p>
      <w:pPr>
        <w:pStyle w:val="Normal"/>
        <w:rPr/>
      </w:pPr>
      <w:r>
        <w:rPr/>
        <w:t>Pfarrer</w:t>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altName w:val="Helvetica"/>
    <w:charset w:val="00"/>
    <w:family w:val="auto"/>
    <w:pitch w:val="default"/>
  </w:font>
  <w:font w:name="RotisSemiSans">
    <w:charset w:val="00"/>
    <w:family w:val="auto"/>
    <w:pitch w:val="variable"/>
  </w:font>
  <w:font w:name="StarSymbol">
    <w:altName w:val="Arial Unicode MS"/>
    <w:charset w:val="02"/>
    <w:family w:val="auto"/>
    <w:pitch w:val="default"/>
  </w:font>
  <w:font w:name="Cumberland">
    <w:altName w:val="Courier New"/>
    <w:charset w:val="00"/>
    <w:family w:val="modern"/>
    <w:pitch w:val="fixed"/>
  </w:font>
  <w:font w:name="Albany">
    <w:altName w:val="Arial"/>
    <w:charset w:val="00"/>
    <w:family w:val="auto"/>
    <w:pitch w:val="default"/>
  </w:font>
</w:fonts>
</file>

<file path=word/settings.xml><?xml version="1.0" encoding="utf-8"?>
<w:settings xmlns:w="http://schemas.openxmlformats.org/wordprocessingml/2006/main">
  <w:zoom w:percent="107"/>
  <w:displayBackgroundShape/>
  <w:defaultTabStop w:val="1134"/>
  <w:compat>
    <w:doNotExpandShiftReturn/>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Helvetica" w:hAnsi="Arial;Helvetica" w:eastAsia="HG Mincho Light J;MS Mincho;HG Mincho J;HG Mincho L;HG Mincho;Mincho;MS PMincho;MS Gothic;HG Gothic J;HG Gothic B;HG Gothic;Gothic;MS PGothic;Andale Sans UI;Arial Unicode MS;Lucida Sans Unicode;Tahoma" w:cs="Arial Unicode MS"/>
        <w:color w:val="000000"/>
        <w:sz w:val="24"/>
        <w:szCs w:val="24"/>
        <w:lang w:val="de-DE" w:eastAsia="zxx" w:bidi="zxx"/>
      </w:rPr>
    </w:rPrDefault>
    <w:pPrDefault>
      <w:pPr/>
    </w:pPrDefault>
  </w:docDefaults>
  <w:style w:type="paragraph" w:styleId="Normal">
    <w:name w:val="Normal"/>
    <w:qFormat/>
    <w:pPr>
      <w:widowControl w:val="false"/>
      <w:kinsoku w:val="true"/>
      <w:overflowPunct w:val="true"/>
      <w:autoSpaceDE w:val="true"/>
      <w:bidi w:val="0"/>
    </w:pPr>
    <w:rPr>
      <w:rFonts w:ascii="RotisSemiSans" w:hAnsi="RotisSemiSans" w:eastAsia="HG Mincho Light J;MS Mincho;HG Mincho J;HG Mincho L;HG Mincho;Mincho;MS PMincho;MS Gothic;HG Gothic J;HG Gothic B;HG Gothic;Gothic;MS PGothic;Andale Sans UI;Arial Unicode MS;Lucida Sans Unicode;Tahoma" w:cs="Arial Unicode MS"/>
      <w:caps w:val="false"/>
      <w:smallCaps w:val="false"/>
      <w:color w:val="000000"/>
      <w:spacing w:val="0"/>
      <w:sz w:val="24"/>
      <w:szCs w:val="24"/>
      <w:lang w:val="de-DE" w:eastAsia="zxx" w:bidi="zxx"/>
    </w:rPr>
  </w:style>
  <w:style w:type="paragraph" w:styleId="Berschrift1">
    <w:name w:val="Heading 1"/>
    <w:basedOn w:val="Berschrift"/>
    <w:next w:val="Textkrper"/>
    <w:qFormat/>
    <w:pPr/>
    <w:rPr>
      <w:b/>
      <w:bCs/>
      <w:sz w:val="32"/>
      <w:szCs w:val="28"/>
    </w:rPr>
  </w:style>
  <w:style w:type="paragraph" w:styleId="Berschrift2">
    <w:name w:val="Heading 2"/>
    <w:basedOn w:val="Berschrift"/>
    <w:next w:val="Textkrper"/>
    <w:qFormat/>
    <w:pPr/>
    <w:rPr>
      <w:b/>
      <w:bCs/>
      <w:i/>
      <w:iCs/>
      <w:sz w:val="28"/>
      <w:szCs w:val="28"/>
    </w:rPr>
  </w:style>
  <w:style w:type="paragraph" w:styleId="Berschrift3">
    <w:name w:val="Heading 3"/>
    <w:basedOn w:val="Berschrift"/>
    <w:next w:val="Textkrper"/>
    <w:qFormat/>
    <w:pPr/>
    <w:rPr>
      <w:b/>
      <w:bCs/>
      <w:sz w:val="28"/>
      <w:szCs w:val="28"/>
    </w:rPr>
  </w:style>
  <w:style w:type="paragraph" w:styleId="Berschrift4">
    <w:name w:val="Heading 4"/>
    <w:basedOn w:val="Berschrift"/>
    <w:next w:val="Textkrper"/>
    <w:qFormat/>
    <w:pPr/>
    <w:rPr>
      <w:b/>
      <w:bCs/>
      <w:i/>
      <w:iCs/>
      <w:sz w:val="24"/>
      <w:szCs w:val="20"/>
    </w:rPr>
  </w:style>
  <w:style w:type="paragraph" w:styleId="Berschrift5">
    <w:name w:val="Heading 5"/>
    <w:basedOn w:val="Berschrift"/>
    <w:next w:val="Textkrper"/>
    <w:qFormat/>
    <w:pPr/>
    <w:rPr>
      <w:b/>
      <w:bCs/>
      <w:sz w:val="24"/>
      <w:szCs w:val="20"/>
    </w:rPr>
  </w:style>
  <w:style w:type="paragraph" w:styleId="Berschrift6">
    <w:name w:val="Heading 6"/>
    <w:basedOn w:val="Berschrift"/>
    <w:next w:val="Textkrper"/>
    <w:qFormat/>
    <w:pPr/>
    <w:rPr>
      <w:b/>
      <w:bCs/>
      <w:sz w:val="21"/>
      <w:szCs w:val="18"/>
    </w:rPr>
  </w:style>
  <w:style w:type="paragraph" w:styleId="Berschrift7">
    <w:name w:val="Heading 7"/>
    <w:basedOn w:val="Berschrift"/>
    <w:next w:val="Textkrper"/>
    <w:qFormat/>
    <w:pPr/>
    <w:rPr>
      <w:b/>
      <w:bCs/>
      <w:sz w:val="21"/>
      <w:szCs w:val="18"/>
    </w:rPr>
  </w:style>
  <w:style w:type="paragraph" w:styleId="Berschrift8">
    <w:name w:val="Heading 8"/>
    <w:basedOn w:val="Berschrift"/>
    <w:next w:val="Textkrper"/>
    <w:qFormat/>
    <w:pPr/>
    <w:rPr>
      <w:b/>
      <w:bCs/>
      <w:sz w:val="21"/>
      <w:szCs w:val="18"/>
    </w:rPr>
  </w:style>
  <w:style w:type="paragraph" w:styleId="Berschrift9">
    <w:name w:val="Heading 9"/>
    <w:basedOn w:val="Berschrift"/>
    <w:next w:val="Textkrper"/>
    <w:qFormat/>
    <w:pPr/>
    <w:rPr>
      <w:b/>
      <w:bCs/>
      <w:sz w:val="21"/>
      <w:szCs w:val="18"/>
    </w:rPr>
  </w:style>
  <w:style w:type="character" w:styleId="Funotenzeichen">
    <w:name w:val="Fußnotenzeichen"/>
    <w:qFormat/>
    <w:rPr/>
  </w:style>
  <w:style w:type="character" w:styleId="Seitennummer">
    <w:name w:val="Seitennummer"/>
    <w:rPr/>
  </w:style>
  <w:style w:type="character" w:styleId="Beschriftungszeichen">
    <w:name w:val="Beschriftungszeichen"/>
    <w:qFormat/>
    <w:rPr/>
  </w:style>
  <w:style w:type="character" w:styleId="Initialenzeichen">
    <w:name w:val="Initialenzeichen"/>
    <w:qFormat/>
    <w:rPr/>
  </w:style>
  <w:style w:type="character" w:styleId="Nummerierungszeichen">
    <w:name w:val="Nummerierungszeichen"/>
    <w:qFormat/>
    <w:rPr/>
  </w:style>
  <w:style w:type="character" w:styleId="Aufzhlungszeichen">
    <w:name w:val="Aufzählungszeichen"/>
    <w:qFormat/>
    <w:rPr>
      <w:rFonts w:ascii="StarSymbol" w:hAnsi="StarSymbol" w:eastAsia="StarSymbol" w:cs="StarSymbol"/>
      <w:sz w:val="18"/>
      <w:szCs w:val="18"/>
    </w:rPr>
  </w:style>
  <w:style w:type="character" w:styleId="Internetverknpfung">
    <w:name w:val="Internetverknüpfung"/>
    <w:rPr>
      <w:color w:val="000080"/>
      <w:u w:val="single"/>
    </w:rPr>
  </w:style>
  <w:style w:type="character" w:styleId="BesuchteInternetverknpfung">
    <w:name w:val="Besuchte Internetverknüpfung"/>
    <w:rPr>
      <w:color w:val="800000"/>
      <w:u w:val="single"/>
    </w:rPr>
  </w:style>
  <w:style w:type="character" w:styleId="Platzhalter">
    <w:name w:val="Platzhalter"/>
    <w:qFormat/>
    <w:rPr>
      <w:smallCaps/>
      <w:color w:val="008080"/>
      <w:u w:val="dotted"/>
    </w:rPr>
  </w:style>
  <w:style w:type="character" w:styleId="Verzeichnissprung">
    <w:name w:val="Verzeichnissprung"/>
    <w:qFormat/>
    <w:rPr/>
  </w:style>
  <w:style w:type="character" w:styleId="Endnotenzeichen">
    <w:name w:val="Endnotenzeichen"/>
    <w:qFormat/>
    <w:rPr/>
  </w:style>
  <w:style w:type="character" w:styleId="Zeilennummerierung">
    <w:name w:val="Zeilennummerierung"/>
    <w:rPr/>
  </w:style>
  <w:style w:type="character" w:styleId="StichwortverzeichnisHaupteintrag">
    <w:name w:val="Stichwortverzeichnis Haupteintrag"/>
    <w:qFormat/>
    <w:rPr>
      <w:b/>
      <w:bCs/>
    </w:rPr>
  </w:style>
  <w:style w:type="character" w:styleId="Funotenanker">
    <w:name w:val="Fußnotenanker"/>
    <w:rPr>
      <w:vertAlign w:val="superscript"/>
    </w:rPr>
  </w:style>
  <w:style w:type="character" w:styleId="Endnotenanker">
    <w:name w:val="Endnotenanker"/>
    <w:rPr>
      <w:vertAlign w:val="superscript"/>
    </w:rPr>
  </w:style>
  <w:style w:type="character" w:styleId="Rubys">
    <w:name w:val="Rubys"/>
    <w:qFormat/>
    <w:rPr>
      <w:sz w:val="12"/>
      <w:szCs w:val="12"/>
    </w:rPr>
  </w:style>
  <w:style w:type="character" w:styleId="Betont">
    <w:name w:val="Betont"/>
    <w:qFormat/>
    <w:rPr>
      <w:i/>
      <w:iCs/>
    </w:rPr>
  </w:style>
  <w:style w:type="character" w:styleId="Zitat">
    <w:name w:val="Zitat"/>
    <w:qFormat/>
    <w:rPr>
      <w:i/>
      <w:iCs/>
    </w:rPr>
  </w:style>
  <w:style w:type="character" w:styleId="Starkbetont">
    <w:name w:val="Stark betont"/>
    <w:qFormat/>
    <w:rPr>
      <w:b/>
      <w:bCs/>
    </w:rPr>
  </w:style>
  <w:style w:type="character" w:styleId="Quelltext">
    <w:name w:val="Quelltext"/>
    <w:qFormat/>
    <w:rPr>
      <w:rFonts w:ascii="Cumberland" w:hAnsi="Cumberland" w:eastAsia="Cumberland" w:cs="Cumberland"/>
    </w:rPr>
  </w:style>
  <w:style w:type="character" w:styleId="Beispiel">
    <w:name w:val="Beispiel"/>
    <w:qFormat/>
    <w:rPr>
      <w:rFonts w:ascii="Cumberland" w:hAnsi="Cumberland" w:eastAsia="Cumberland" w:cs="Cumberland"/>
    </w:rPr>
  </w:style>
  <w:style w:type="character" w:styleId="Benutzereingabe">
    <w:name w:val="Benutzereingabe"/>
    <w:qFormat/>
    <w:rPr>
      <w:rFonts w:ascii="Cumberland" w:hAnsi="Cumberland" w:eastAsia="Cumberland" w:cs="Cumberland"/>
    </w:rPr>
  </w:style>
  <w:style w:type="character" w:styleId="Variable">
    <w:name w:val="Variable"/>
    <w:qFormat/>
    <w:rPr>
      <w:i/>
      <w:iCs/>
    </w:rPr>
  </w:style>
  <w:style w:type="character" w:styleId="Definition">
    <w:name w:val="Definition"/>
    <w:qFormat/>
    <w:rPr/>
  </w:style>
  <w:style w:type="character" w:styleId="NichtproportionalerText">
    <w:name w:val="Nichtproportionaler Text"/>
    <w:qFormat/>
    <w:rPr>
      <w:rFonts w:ascii="Cumberland" w:hAnsi="Cumberland" w:eastAsia="Cumberland" w:cs="Cumberland"/>
    </w:rPr>
  </w:style>
  <w:style w:type="paragraph" w:styleId="Textkrper">
    <w:name w:val="Body Text"/>
    <w:basedOn w:val="Normal"/>
    <w:pPr>
      <w:spacing w:before="113" w:after="113"/>
    </w:pPr>
    <w:rPr/>
  </w:style>
  <w:style w:type="paragraph" w:styleId="EinzugersteZeile">
    <w:name w:val="Body Text First Indent"/>
    <w:basedOn w:val="Textkrper"/>
    <w:pPr>
      <w:ind w:left="0" w:right="0" w:firstLine="283"/>
    </w:pPr>
    <w:rPr/>
  </w:style>
  <w:style w:type="paragraph" w:styleId="HngenderEinzug">
    <w:name w:val="Hängender Einzug"/>
    <w:basedOn w:val="Textkrper"/>
    <w:qFormat/>
    <w:pPr>
      <w:tabs>
        <w:tab w:val="left" w:pos="0" w:leader="none"/>
      </w:tabs>
      <w:ind w:left="567" w:right="0" w:hanging="283"/>
    </w:pPr>
    <w:rPr/>
  </w:style>
  <w:style w:type="paragraph" w:styleId="EinzugTextkrper">
    <w:name w:val="Body Text Indent"/>
    <w:basedOn w:val="Textkrper"/>
    <w:pPr>
      <w:ind w:left="283" w:right="0" w:hanging="0"/>
    </w:pPr>
    <w:rPr/>
  </w:style>
  <w:style w:type="paragraph" w:styleId="Gruformel">
    <w:name w:val="Salutation"/>
    <w:basedOn w:val="Normal"/>
    <w:pPr>
      <w:spacing w:before="454" w:after="425"/>
    </w:pPr>
    <w:rPr/>
  </w:style>
  <w:style w:type="paragraph" w:styleId="Unterschrift">
    <w:name w:val="Signature"/>
    <w:basedOn w:val="Normal"/>
    <w:pPr>
      <w:spacing w:before="482" w:after="0"/>
    </w:pPr>
    <w:rPr/>
  </w:style>
  <w:style w:type="paragraph" w:styleId="Gegenberstellung">
    <w:name w:val="Gegenüberstellung"/>
    <w:basedOn w:val="Textkrper"/>
    <w:qFormat/>
    <w:pPr>
      <w:tabs>
        <w:tab w:val="left" w:pos="0" w:leader="none"/>
      </w:tabs>
      <w:ind w:left="2835" w:right="0" w:hanging="2551"/>
    </w:pPr>
    <w:rPr/>
  </w:style>
  <w:style w:type="paragraph" w:styleId="Marginalie">
    <w:name w:val="Annotation Text"/>
    <w:basedOn w:val="Textkrper"/>
    <w:pPr>
      <w:ind w:left="2268" w:right="0" w:hanging="0"/>
    </w:pPr>
    <w:rPr/>
  </w:style>
  <w:style w:type="paragraph" w:styleId="Berschrift">
    <w:name w:val="Überschrift"/>
    <w:basedOn w:val="Normal"/>
    <w:next w:val="Textkrper"/>
    <w:qFormat/>
    <w:pPr>
      <w:spacing w:before="240" w:after="120"/>
    </w:pPr>
    <w:rPr>
      <w:rFonts w:ascii="Albany" w:hAnsi="Albany"/>
      <w:sz w:val="28"/>
    </w:rPr>
  </w:style>
  <w:style w:type="paragraph" w:styleId="Berschrift10">
    <w:name w:val="Überschrift 10"/>
    <w:basedOn w:val="Berschrift"/>
    <w:next w:val="Textkrper"/>
    <w:qFormat/>
    <w:pPr/>
    <w:rPr>
      <w:b/>
      <w:bCs/>
      <w:sz w:val="21"/>
      <w:szCs w:val="18"/>
    </w:rPr>
  </w:style>
  <w:style w:type="paragraph" w:styleId="Liste">
    <w:name w:val="List"/>
    <w:basedOn w:val="Textkrper"/>
    <w:pPr/>
    <w:rPr>
      <w:rFonts w:ascii="Albany" w:hAnsi="Albany"/>
    </w:rPr>
  </w:style>
  <w:style w:type="paragraph" w:styleId="Nummerierung1Anfang">
    <w:name w:val="Nummerierung 1 Anfang"/>
    <w:basedOn w:val="Liste"/>
    <w:qFormat/>
    <w:pPr>
      <w:spacing w:before="240" w:after="120"/>
      <w:ind w:left="283" w:right="0" w:hanging="283"/>
    </w:pPr>
    <w:rPr/>
  </w:style>
  <w:style w:type="paragraph" w:styleId="Nummerierung1">
    <w:name w:val="List 3"/>
    <w:basedOn w:val="Liste"/>
    <w:pPr>
      <w:spacing w:before="0" w:after="120"/>
      <w:ind w:left="283" w:right="0" w:hanging="283"/>
    </w:pPr>
    <w:rPr/>
  </w:style>
  <w:style w:type="paragraph" w:styleId="Nummerierung1Ende">
    <w:name w:val="Nummerierung 1 Ende"/>
    <w:basedOn w:val="Liste"/>
    <w:qFormat/>
    <w:pPr>
      <w:spacing w:before="0" w:after="240"/>
      <w:ind w:left="283" w:right="0" w:hanging="283"/>
    </w:pPr>
    <w:rPr/>
  </w:style>
  <w:style w:type="paragraph" w:styleId="Nummerierung1Fortsetzung">
    <w:name w:val="Nummerierung 1 Fortsetzung"/>
    <w:basedOn w:val="Liste"/>
    <w:qFormat/>
    <w:pPr>
      <w:spacing w:before="0" w:after="120"/>
      <w:ind w:left="283" w:right="0" w:hanging="0"/>
    </w:pPr>
    <w:rPr/>
  </w:style>
  <w:style w:type="paragraph" w:styleId="Nummerierung2Anfang">
    <w:name w:val="Nummerierung 2 Anfang"/>
    <w:basedOn w:val="Liste"/>
    <w:qFormat/>
    <w:pPr>
      <w:spacing w:before="240" w:after="120"/>
      <w:ind w:left="567" w:right="0" w:hanging="283"/>
    </w:pPr>
    <w:rPr/>
  </w:style>
  <w:style w:type="paragraph" w:styleId="Nummerierung2">
    <w:name w:val="List Number 2"/>
    <w:basedOn w:val="Liste"/>
    <w:pPr>
      <w:spacing w:before="0" w:after="120"/>
      <w:ind w:left="567" w:right="0" w:hanging="283"/>
    </w:pPr>
    <w:rPr/>
  </w:style>
  <w:style w:type="paragraph" w:styleId="Nummerierung2Ende">
    <w:name w:val="Nummerierung 2 Ende"/>
    <w:basedOn w:val="Liste"/>
    <w:qFormat/>
    <w:pPr>
      <w:spacing w:before="0" w:after="240"/>
      <w:ind w:left="567" w:right="0" w:hanging="283"/>
    </w:pPr>
    <w:rPr/>
  </w:style>
  <w:style w:type="paragraph" w:styleId="Nummerierung2Fortsetzung">
    <w:name w:val="Nummerierung 2 Fortsetzung"/>
    <w:basedOn w:val="Liste"/>
    <w:qFormat/>
    <w:pPr>
      <w:spacing w:before="0" w:after="120"/>
      <w:ind w:left="567" w:right="0" w:hanging="0"/>
    </w:pPr>
    <w:rPr/>
  </w:style>
  <w:style w:type="paragraph" w:styleId="Nummerierung3Anfang">
    <w:name w:val="Nummerierung 3 Anfang"/>
    <w:basedOn w:val="Liste"/>
    <w:qFormat/>
    <w:pPr>
      <w:spacing w:before="240" w:after="120"/>
      <w:ind w:left="850" w:right="0" w:hanging="283"/>
    </w:pPr>
    <w:rPr/>
  </w:style>
  <w:style w:type="paragraph" w:styleId="Nummerierung3">
    <w:name w:val="List Number 3"/>
    <w:basedOn w:val="Liste"/>
    <w:pPr>
      <w:spacing w:before="0" w:after="120"/>
      <w:ind w:left="850" w:right="0" w:hanging="283"/>
    </w:pPr>
    <w:rPr/>
  </w:style>
  <w:style w:type="paragraph" w:styleId="Nummerierung3Ende">
    <w:name w:val="Nummerierung 3 Ende"/>
    <w:basedOn w:val="Liste"/>
    <w:qFormat/>
    <w:pPr>
      <w:spacing w:before="0" w:after="240"/>
      <w:ind w:left="850" w:right="0" w:hanging="283"/>
    </w:pPr>
    <w:rPr/>
  </w:style>
  <w:style w:type="paragraph" w:styleId="Nummerierung3Fortsetzung">
    <w:name w:val="Nummerierung 3 Fortsetzung"/>
    <w:basedOn w:val="Liste"/>
    <w:qFormat/>
    <w:pPr>
      <w:spacing w:before="0" w:after="120"/>
      <w:ind w:left="850" w:right="0" w:hanging="0"/>
    </w:pPr>
    <w:rPr/>
  </w:style>
  <w:style w:type="paragraph" w:styleId="Nummerierung4Anfang">
    <w:name w:val="Nummerierung 4 Anfang"/>
    <w:basedOn w:val="Liste"/>
    <w:qFormat/>
    <w:pPr>
      <w:spacing w:before="240" w:after="120"/>
      <w:ind w:left="1134" w:right="0" w:hanging="283"/>
    </w:pPr>
    <w:rPr/>
  </w:style>
  <w:style w:type="paragraph" w:styleId="Nummerierung4">
    <w:name w:val="List Number 4"/>
    <w:basedOn w:val="Liste"/>
    <w:pPr>
      <w:spacing w:before="0" w:after="120"/>
      <w:ind w:left="1134" w:right="0" w:hanging="283"/>
    </w:pPr>
    <w:rPr/>
  </w:style>
  <w:style w:type="paragraph" w:styleId="Nummerierung4Ende">
    <w:name w:val="Nummerierung 4 Ende"/>
    <w:basedOn w:val="Liste"/>
    <w:qFormat/>
    <w:pPr>
      <w:spacing w:before="0" w:after="240"/>
      <w:ind w:left="1134" w:right="0" w:hanging="283"/>
    </w:pPr>
    <w:rPr/>
  </w:style>
  <w:style w:type="paragraph" w:styleId="Nummerierung4Fortsetzung">
    <w:name w:val="Nummerierung 4 Fortsetzung"/>
    <w:basedOn w:val="Liste"/>
    <w:qFormat/>
    <w:pPr>
      <w:spacing w:before="0" w:after="120"/>
      <w:ind w:left="1134" w:right="0" w:hanging="0"/>
    </w:pPr>
    <w:rPr/>
  </w:style>
  <w:style w:type="paragraph" w:styleId="Nummerierung5Anfang">
    <w:name w:val="Nummerierung 5 Anfang"/>
    <w:basedOn w:val="Liste"/>
    <w:qFormat/>
    <w:pPr>
      <w:spacing w:before="240" w:after="120"/>
      <w:ind w:left="1417" w:right="0" w:hanging="283"/>
    </w:pPr>
    <w:rPr/>
  </w:style>
  <w:style w:type="paragraph" w:styleId="Nummerierung5">
    <w:name w:val="List Number 5"/>
    <w:basedOn w:val="Liste"/>
    <w:pPr>
      <w:spacing w:before="0" w:after="120"/>
      <w:ind w:left="1417" w:right="0" w:hanging="283"/>
    </w:pPr>
    <w:rPr/>
  </w:style>
  <w:style w:type="paragraph" w:styleId="Nummerierung5Ende">
    <w:name w:val="Nummerierung 5 Ende"/>
    <w:basedOn w:val="Liste"/>
    <w:qFormat/>
    <w:pPr>
      <w:spacing w:before="0" w:after="240"/>
      <w:ind w:left="1417" w:right="0" w:hanging="283"/>
    </w:pPr>
    <w:rPr/>
  </w:style>
  <w:style w:type="paragraph" w:styleId="Nummerierung5Fortsetzung">
    <w:name w:val="Nummerierung 5 Fortsetzung"/>
    <w:basedOn w:val="Liste"/>
    <w:qFormat/>
    <w:pPr>
      <w:spacing w:before="0" w:after="120"/>
      <w:ind w:left="1417" w:right="0" w:hanging="0"/>
    </w:pPr>
    <w:rPr/>
  </w:style>
  <w:style w:type="paragraph" w:styleId="Aufzhlung1Anfang">
    <w:name w:val="Aufzählung 1 Anfang"/>
    <w:basedOn w:val="Liste"/>
    <w:next w:val="Aufzhlung1"/>
    <w:qFormat/>
    <w:pPr>
      <w:spacing w:before="0" w:after="120"/>
      <w:ind w:left="283" w:right="0" w:hanging="283"/>
    </w:pPr>
    <w:rPr/>
  </w:style>
  <w:style w:type="paragraph" w:styleId="Aufzhlung1">
    <w:name w:val="List 2"/>
    <w:basedOn w:val="Liste"/>
    <w:pPr>
      <w:spacing w:before="0" w:after="120"/>
      <w:ind w:left="283" w:right="0" w:hanging="283"/>
    </w:pPr>
    <w:rPr/>
  </w:style>
  <w:style w:type="paragraph" w:styleId="Aufzhlung1Ende">
    <w:name w:val="Aufzählung 1 Ende"/>
    <w:basedOn w:val="Liste"/>
    <w:next w:val="Aufzhlung1"/>
    <w:qFormat/>
    <w:pPr>
      <w:spacing w:before="0" w:after="240"/>
      <w:ind w:left="283" w:right="0" w:hanging="283"/>
    </w:pPr>
    <w:rPr/>
  </w:style>
  <w:style w:type="paragraph" w:styleId="Aufzhlung1Fortsetzung">
    <w:name w:val="List Continue"/>
    <w:basedOn w:val="Liste"/>
    <w:pPr>
      <w:spacing w:before="0" w:after="120"/>
      <w:ind w:left="283" w:right="0" w:hanging="0"/>
    </w:pPr>
    <w:rPr/>
  </w:style>
  <w:style w:type="paragraph" w:styleId="Aufzhlung2Anfang">
    <w:name w:val="Aufzählung 2 Anfang"/>
    <w:basedOn w:val="Liste"/>
    <w:qFormat/>
    <w:pPr>
      <w:spacing w:before="240" w:after="120"/>
      <w:ind w:left="567" w:right="0" w:hanging="283"/>
    </w:pPr>
    <w:rPr/>
  </w:style>
  <w:style w:type="paragraph" w:styleId="Aufzhlung2">
    <w:name w:val="List Bullet 3"/>
    <w:basedOn w:val="Liste"/>
    <w:pPr>
      <w:spacing w:before="0" w:after="120"/>
      <w:ind w:left="567" w:right="0" w:hanging="283"/>
    </w:pPr>
    <w:rPr/>
  </w:style>
  <w:style w:type="paragraph" w:styleId="Aufzhlung2Ende">
    <w:name w:val="Aufzählung 2 Ende"/>
    <w:basedOn w:val="Liste"/>
    <w:qFormat/>
    <w:pPr>
      <w:spacing w:before="0" w:after="240"/>
      <w:ind w:left="567" w:right="0" w:hanging="283"/>
    </w:pPr>
    <w:rPr/>
  </w:style>
  <w:style w:type="paragraph" w:styleId="Aufzhlung2Fortsetzung">
    <w:name w:val="List Continue 2"/>
    <w:basedOn w:val="Liste"/>
    <w:pPr>
      <w:spacing w:before="0" w:after="120"/>
      <w:ind w:left="567" w:right="0" w:hanging="0"/>
    </w:pPr>
    <w:rPr/>
  </w:style>
  <w:style w:type="paragraph" w:styleId="Aufzhlung3Anfang">
    <w:name w:val="Aufzählung 3 Anfang"/>
    <w:basedOn w:val="Liste"/>
    <w:qFormat/>
    <w:pPr>
      <w:spacing w:before="240" w:after="120"/>
      <w:ind w:left="850" w:right="0" w:hanging="283"/>
    </w:pPr>
    <w:rPr/>
  </w:style>
  <w:style w:type="paragraph" w:styleId="Aufzhlung3">
    <w:name w:val="List Bullet 4"/>
    <w:basedOn w:val="Liste"/>
    <w:pPr>
      <w:spacing w:before="0" w:after="120"/>
      <w:ind w:left="850" w:right="0" w:hanging="283"/>
    </w:pPr>
    <w:rPr/>
  </w:style>
  <w:style w:type="paragraph" w:styleId="Aufzhlung3Ende">
    <w:name w:val="Aufzählung 3 Ende"/>
    <w:basedOn w:val="Liste"/>
    <w:qFormat/>
    <w:pPr>
      <w:spacing w:before="0" w:after="240"/>
      <w:ind w:left="850" w:right="0" w:hanging="283"/>
    </w:pPr>
    <w:rPr/>
  </w:style>
  <w:style w:type="paragraph" w:styleId="Aufzhlung3Fortsetzung">
    <w:name w:val="List Continue 3"/>
    <w:basedOn w:val="Liste"/>
    <w:pPr>
      <w:spacing w:before="0" w:after="120"/>
      <w:ind w:left="850" w:right="0" w:hanging="0"/>
    </w:pPr>
    <w:rPr/>
  </w:style>
  <w:style w:type="paragraph" w:styleId="Aufzhlung4Anfang">
    <w:name w:val="Aufzählung 4 Anfang"/>
    <w:basedOn w:val="Liste"/>
    <w:qFormat/>
    <w:pPr>
      <w:spacing w:before="240" w:after="120"/>
      <w:ind w:left="1134" w:right="0" w:hanging="283"/>
    </w:pPr>
    <w:rPr/>
  </w:style>
  <w:style w:type="paragraph" w:styleId="Aufzhlung4">
    <w:name w:val="List Bullet 5"/>
    <w:basedOn w:val="Liste"/>
    <w:pPr>
      <w:spacing w:before="0" w:after="120"/>
      <w:ind w:left="1134" w:right="0" w:hanging="283"/>
    </w:pPr>
    <w:rPr/>
  </w:style>
  <w:style w:type="paragraph" w:styleId="Aufzhlung4Ende">
    <w:name w:val="Aufzählung 4 Ende"/>
    <w:basedOn w:val="Liste"/>
    <w:qFormat/>
    <w:pPr>
      <w:spacing w:before="0" w:after="240"/>
      <w:ind w:left="1134" w:right="0" w:hanging="283"/>
    </w:pPr>
    <w:rPr/>
  </w:style>
  <w:style w:type="paragraph" w:styleId="Aufzhlung4Fortsetzung">
    <w:name w:val="List Continue 4"/>
    <w:basedOn w:val="Liste"/>
    <w:pPr>
      <w:spacing w:before="0" w:after="120"/>
      <w:ind w:left="1134" w:right="0" w:hanging="0"/>
    </w:pPr>
    <w:rPr/>
  </w:style>
  <w:style w:type="paragraph" w:styleId="Aufzhlung5Anfang">
    <w:name w:val="Aufzählung 5 Anfang"/>
    <w:basedOn w:val="Liste"/>
    <w:qFormat/>
    <w:pPr>
      <w:spacing w:before="240" w:after="120"/>
      <w:ind w:left="1417" w:right="0" w:hanging="283"/>
    </w:pPr>
    <w:rPr/>
  </w:style>
  <w:style w:type="paragraph" w:styleId="Aufzhlung5">
    <w:name w:val="List Number"/>
    <w:basedOn w:val="Liste"/>
    <w:pPr>
      <w:spacing w:before="0" w:after="120"/>
      <w:ind w:left="1417" w:right="0" w:hanging="283"/>
    </w:pPr>
    <w:rPr/>
  </w:style>
  <w:style w:type="paragraph" w:styleId="Aufzhlung5Ende">
    <w:name w:val="Aufzählung 5 Ende"/>
    <w:basedOn w:val="Liste"/>
    <w:qFormat/>
    <w:pPr>
      <w:spacing w:before="0" w:after="240"/>
      <w:ind w:left="1417" w:right="0" w:hanging="283"/>
    </w:pPr>
    <w:rPr/>
  </w:style>
  <w:style w:type="paragraph" w:styleId="Aufzhlung5Fortsetzung">
    <w:name w:val="List Continue 5"/>
    <w:basedOn w:val="Liste"/>
    <w:pPr>
      <w:spacing w:before="0" w:after="120"/>
      <w:ind w:left="1417" w:right="0" w:hanging="0"/>
    </w:pPr>
    <w:rPr/>
  </w:style>
  <w:style w:type="paragraph" w:styleId="Kopfzeile">
    <w:name w:val="Header"/>
    <w:basedOn w:val="Normal"/>
    <w:pPr>
      <w:tabs>
        <w:tab w:val="center" w:pos="4819" w:leader="none"/>
        <w:tab w:val="right" w:pos="9639" w:leader="none"/>
      </w:tabs>
    </w:pPr>
    <w:rPr/>
  </w:style>
  <w:style w:type="paragraph" w:styleId="Kopfzeilelinks">
    <w:name w:val="Kopfzeile links"/>
    <w:basedOn w:val="Normal"/>
    <w:qFormat/>
    <w:pPr>
      <w:suppressLineNumbers/>
      <w:tabs>
        <w:tab w:val="center" w:pos="4677" w:leader="none"/>
        <w:tab w:val="right" w:pos="9354" w:leader="none"/>
      </w:tabs>
    </w:pPr>
    <w:rPr/>
  </w:style>
  <w:style w:type="paragraph" w:styleId="Kopfzeilerechts">
    <w:name w:val="Kopfzeile rechts"/>
    <w:basedOn w:val="Normal"/>
    <w:qFormat/>
    <w:pPr>
      <w:suppressLineNumbers/>
      <w:tabs>
        <w:tab w:val="center" w:pos="4677" w:leader="none"/>
        <w:tab w:val="right" w:pos="9354" w:leader="none"/>
      </w:tabs>
    </w:pPr>
    <w:rPr/>
  </w:style>
  <w:style w:type="paragraph" w:styleId="Fuzeile">
    <w:name w:val="Footer"/>
    <w:basedOn w:val="Normal"/>
    <w:pPr>
      <w:tabs>
        <w:tab w:val="center" w:pos="4819" w:leader="none"/>
        <w:tab w:val="right" w:pos="9639" w:leader="none"/>
      </w:tabs>
      <w:jc w:val="center"/>
    </w:pPr>
    <w:rPr>
      <w:sz w:val="20"/>
    </w:rPr>
  </w:style>
  <w:style w:type="paragraph" w:styleId="Fuzeilelinks">
    <w:name w:val="Fußzeile links"/>
    <w:basedOn w:val="Normal"/>
    <w:qFormat/>
    <w:pPr>
      <w:suppressLineNumbers/>
      <w:tabs>
        <w:tab w:val="center" w:pos="4677" w:leader="none"/>
        <w:tab w:val="right" w:pos="9354" w:leader="none"/>
      </w:tabs>
    </w:pPr>
    <w:rPr/>
  </w:style>
  <w:style w:type="paragraph" w:styleId="Fuzeilerechts">
    <w:name w:val="Fußzeile rechts"/>
    <w:basedOn w:val="Normal"/>
    <w:qFormat/>
    <w:pPr>
      <w:suppressLineNumbers/>
      <w:tabs>
        <w:tab w:val="center" w:pos="4677" w:leader="none"/>
        <w:tab w:val="right" w:pos="9354" w:leader="none"/>
      </w:tabs>
    </w:pPr>
    <w:rPr/>
  </w:style>
  <w:style w:type="paragraph" w:styleId="Tabelleninhalt">
    <w:name w:val="Tabelleninhalt"/>
    <w:basedOn w:val="Textkrper"/>
    <w:qFormat/>
    <w:pPr/>
    <w:rPr>
      <w:sz w:val="22"/>
    </w:rPr>
  </w:style>
  <w:style w:type="paragraph" w:styleId="Tabellenberschrift">
    <w:name w:val="Tabellenüberschrift"/>
    <w:basedOn w:val="Tabelleninhalt"/>
    <w:qFormat/>
    <w:pPr>
      <w:spacing w:before="0" w:after="0"/>
      <w:jc w:val="center"/>
    </w:pPr>
    <w:rPr>
      <w:b/>
      <w:i/>
    </w:rPr>
  </w:style>
  <w:style w:type="paragraph" w:styleId="Beschriftung">
    <w:name w:val="Caption"/>
    <w:basedOn w:val="Normal"/>
    <w:qFormat/>
    <w:pPr>
      <w:spacing w:before="120" w:after="120"/>
    </w:pPr>
    <w:rPr>
      <w:rFonts w:ascii="Albany" w:hAnsi="Albany"/>
      <w:i/>
      <w:sz w:val="20"/>
    </w:rPr>
  </w:style>
  <w:style w:type="paragraph" w:styleId="Abbildung">
    <w:name w:val="Abbildung"/>
    <w:basedOn w:val="Beschriftung"/>
    <w:qFormat/>
    <w:pPr/>
    <w:rPr/>
  </w:style>
  <w:style w:type="paragraph" w:styleId="Tabelle">
    <w:name w:val="Tabelle"/>
    <w:basedOn w:val="Beschriftung"/>
    <w:qFormat/>
    <w:pPr/>
    <w:rPr/>
  </w:style>
  <w:style w:type="paragraph" w:styleId="Text">
    <w:name w:val="Text"/>
    <w:basedOn w:val="Beschriftung"/>
    <w:qFormat/>
    <w:pPr/>
    <w:rPr/>
  </w:style>
  <w:style w:type="paragraph" w:styleId="Rahmeninhalt">
    <w:name w:val="Rahmeninhalt"/>
    <w:basedOn w:val="Textkrper"/>
    <w:qFormat/>
    <w:pPr/>
    <w:rPr/>
  </w:style>
  <w:style w:type="paragraph" w:styleId="Funote">
    <w:name w:val="Footnote Text"/>
    <w:basedOn w:val="Normal"/>
    <w:pPr>
      <w:suppressLineNumbers/>
      <w:ind w:left="283" w:right="0" w:hanging="283"/>
    </w:pPr>
    <w:rPr>
      <w:sz w:val="20"/>
      <w:szCs w:val="20"/>
    </w:rPr>
  </w:style>
  <w:style w:type="paragraph" w:styleId="Empfnger">
    <w:name w:val="Envelope Address"/>
    <w:basedOn w:val="Normal"/>
    <w:pPr>
      <w:spacing w:before="0" w:after="60"/>
    </w:pPr>
    <w:rPr/>
  </w:style>
  <w:style w:type="paragraph" w:styleId="Absender">
    <w:name w:val="Envelope Return"/>
    <w:basedOn w:val="Normal"/>
    <w:pPr>
      <w:spacing w:before="0" w:after="60"/>
    </w:pPr>
    <w:rPr>
      <w:i/>
      <w:caps w:val="false"/>
      <w:smallCaps w:val="false"/>
      <w:color w:val="000000"/>
      <w:spacing w:val="0"/>
      <w:sz w:val="20"/>
      <w:lang w:val="de-DE"/>
    </w:rPr>
  </w:style>
  <w:style w:type="paragraph" w:styleId="Endnote">
    <w:name w:val="Endnote Text"/>
    <w:basedOn w:val="Normal"/>
    <w:pPr>
      <w:suppressLineNumbers/>
      <w:ind w:left="283" w:right="0" w:hanging="283"/>
    </w:pPr>
    <w:rPr>
      <w:sz w:val="20"/>
      <w:szCs w:val="20"/>
    </w:rPr>
  </w:style>
  <w:style w:type="paragraph" w:styleId="Zeichnung">
    <w:name w:val="Table of Figures"/>
    <w:basedOn w:val="Beschriftung"/>
    <w:pPr/>
    <w:rPr/>
  </w:style>
  <w:style w:type="paragraph" w:styleId="Verzeichnis">
    <w:name w:val="Verzeichnis"/>
    <w:basedOn w:val="Normal"/>
    <w:qFormat/>
    <w:pPr/>
    <w:rPr>
      <w:rFonts w:ascii="Albany" w:hAnsi="Albany"/>
    </w:rPr>
  </w:style>
  <w:style w:type="paragraph" w:styleId="Stichwortverzeichnisberschrift">
    <w:name w:val="Index Heading"/>
    <w:basedOn w:val="Berschrift"/>
    <w:pPr>
      <w:suppressLineNumbers/>
      <w:ind w:left="0" w:right="0" w:hanging="0"/>
    </w:pPr>
    <w:rPr>
      <w:b/>
      <w:bCs/>
      <w:sz w:val="32"/>
      <w:szCs w:val="32"/>
    </w:rPr>
  </w:style>
  <w:style w:type="paragraph" w:styleId="Stichwortverzeichnis1">
    <w:name w:val="Index 1"/>
    <w:basedOn w:val="Verzeichnis"/>
    <w:pPr>
      <w:ind w:left="0" w:right="0" w:hanging="0"/>
    </w:pPr>
    <w:rPr/>
  </w:style>
  <w:style w:type="paragraph" w:styleId="Stichwortverzeichnis2">
    <w:name w:val="Index 2"/>
    <w:basedOn w:val="Verzeichnis"/>
    <w:pPr>
      <w:ind w:left="283" w:right="0" w:hanging="0"/>
    </w:pPr>
    <w:rPr/>
  </w:style>
  <w:style w:type="paragraph" w:styleId="Stichwortverzeichnis3">
    <w:name w:val="Index 3"/>
    <w:basedOn w:val="Verzeichnis"/>
    <w:pPr>
      <w:ind w:left="566" w:right="0" w:hanging="0"/>
    </w:pPr>
    <w:rPr/>
  </w:style>
  <w:style w:type="paragraph" w:styleId="StichwortverzeichnisTrenner">
    <w:name w:val="Stichwortverzeichnis Trenner"/>
    <w:basedOn w:val="Verzeichnis"/>
    <w:qFormat/>
    <w:pPr>
      <w:ind w:left="0" w:right="0" w:hanging="0"/>
    </w:pPr>
    <w:rPr/>
  </w:style>
  <w:style w:type="paragraph" w:styleId="Inhaltsverzeichnisberschrift">
    <w:name w:val="TOA Heading"/>
    <w:basedOn w:val="Berschrift"/>
    <w:pPr>
      <w:suppressLineNumbers/>
      <w:ind w:left="0" w:right="0" w:hanging="0"/>
    </w:pPr>
    <w:rPr>
      <w:b/>
      <w:bCs/>
      <w:sz w:val="32"/>
      <w:szCs w:val="32"/>
    </w:rPr>
  </w:style>
  <w:style w:type="paragraph" w:styleId="Inhaltsverzeichnis1">
    <w:name w:val="TOC 1"/>
    <w:basedOn w:val="Verzeichnis"/>
    <w:pPr>
      <w:tabs>
        <w:tab w:val="right" w:pos="9354" w:leader="dot"/>
      </w:tabs>
      <w:ind w:left="0" w:right="0" w:hanging="0"/>
    </w:pPr>
    <w:rPr/>
  </w:style>
  <w:style w:type="paragraph" w:styleId="Inhaltsverzeichnis2">
    <w:name w:val="TOC 2"/>
    <w:basedOn w:val="Verzeichnis"/>
    <w:pPr>
      <w:tabs>
        <w:tab w:val="right" w:pos="9071" w:leader="dot"/>
      </w:tabs>
      <w:ind w:left="283" w:right="0" w:hanging="0"/>
    </w:pPr>
    <w:rPr/>
  </w:style>
  <w:style w:type="paragraph" w:styleId="Inhaltsverzeichnis3">
    <w:name w:val="TOC 3"/>
    <w:basedOn w:val="Verzeichnis"/>
    <w:pPr>
      <w:tabs>
        <w:tab w:val="right" w:pos="8788" w:leader="dot"/>
      </w:tabs>
      <w:ind w:left="566" w:right="0" w:hanging="0"/>
    </w:pPr>
    <w:rPr/>
  </w:style>
  <w:style w:type="paragraph" w:styleId="Inhaltsverzeichnis4">
    <w:name w:val="TOC 4"/>
    <w:basedOn w:val="Verzeichnis"/>
    <w:pPr>
      <w:tabs>
        <w:tab w:val="right" w:pos="8505" w:leader="dot"/>
      </w:tabs>
      <w:ind w:left="849" w:right="0" w:hanging="0"/>
    </w:pPr>
    <w:rPr/>
  </w:style>
  <w:style w:type="paragraph" w:styleId="Inhaltsverzeichnis5">
    <w:name w:val="TOC 5"/>
    <w:basedOn w:val="Verzeichnis"/>
    <w:pPr>
      <w:tabs>
        <w:tab w:val="right" w:pos="8222" w:leader="dot"/>
      </w:tabs>
      <w:ind w:left="1132" w:right="0" w:hanging="0"/>
    </w:pPr>
    <w:rPr/>
  </w:style>
  <w:style w:type="paragraph" w:styleId="Benutzerverzeichnisberschrift">
    <w:name w:val="Benutzerverzeichnis Überschrift"/>
    <w:basedOn w:val="Berschrift"/>
    <w:qFormat/>
    <w:pPr>
      <w:suppressLineNumbers/>
      <w:ind w:left="0" w:right="0" w:hanging="0"/>
    </w:pPr>
    <w:rPr>
      <w:b/>
      <w:bCs/>
      <w:sz w:val="32"/>
      <w:szCs w:val="32"/>
    </w:rPr>
  </w:style>
  <w:style w:type="paragraph" w:styleId="Benutzerverzeichnis1">
    <w:name w:val="Benutzerverzeichnis 1"/>
    <w:basedOn w:val="Verzeichnis"/>
    <w:qFormat/>
    <w:pPr>
      <w:tabs>
        <w:tab w:val="right" w:pos="9354" w:leader="dot"/>
      </w:tabs>
      <w:ind w:left="0" w:right="0" w:hanging="0"/>
    </w:pPr>
    <w:rPr/>
  </w:style>
  <w:style w:type="paragraph" w:styleId="Benutzerverzeichnis2">
    <w:name w:val="Benutzerverzeichnis 2"/>
    <w:basedOn w:val="Verzeichnis"/>
    <w:qFormat/>
    <w:pPr>
      <w:tabs>
        <w:tab w:val="right" w:pos="9071" w:leader="dot"/>
      </w:tabs>
      <w:ind w:left="283" w:right="0" w:hanging="0"/>
    </w:pPr>
    <w:rPr/>
  </w:style>
  <w:style w:type="paragraph" w:styleId="Benutzerverzeichnis3">
    <w:name w:val="Benutzerverzeichnis 3"/>
    <w:basedOn w:val="Verzeichnis"/>
    <w:qFormat/>
    <w:pPr>
      <w:tabs>
        <w:tab w:val="right" w:pos="8788" w:leader="dot"/>
      </w:tabs>
      <w:ind w:left="566" w:right="0" w:hanging="0"/>
    </w:pPr>
    <w:rPr/>
  </w:style>
  <w:style w:type="paragraph" w:styleId="Benutzerverzeichnis4">
    <w:name w:val="Benutzerverzeichnis 4"/>
    <w:basedOn w:val="Verzeichnis"/>
    <w:qFormat/>
    <w:pPr>
      <w:tabs>
        <w:tab w:val="right" w:pos="8505" w:leader="dot"/>
      </w:tabs>
      <w:ind w:left="849" w:right="0" w:hanging="0"/>
    </w:pPr>
    <w:rPr/>
  </w:style>
  <w:style w:type="paragraph" w:styleId="Benutzerverzeichnis5">
    <w:name w:val="Benutzerverzeichnis 5"/>
    <w:basedOn w:val="Verzeichnis"/>
    <w:qFormat/>
    <w:pPr>
      <w:tabs>
        <w:tab w:val="right" w:pos="8222" w:leader="dot"/>
      </w:tabs>
      <w:ind w:left="1132" w:right="0" w:hanging="0"/>
    </w:pPr>
    <w:rPr/>
  </w:style>
  <w:style w:type="paragraph" w:styleId="Inhaltsverzeichnis6">
    <w:name w:val="TOC 6"/>
    <w:basedOn w:val="Verzeichnis"/>
    <w:pPr>
      <w:tabs>
        <w:tab w:val="right" w:pos="7939" w:leader="dot"/>
      </w:tabs>
      <w:ind w:left="1415" w:right="0" w:hanging="0"/>
    </w:pPr>
    <w:rPr/>
  </w:style>
  <w:style w:type="paragraph" w:styleId="Inhaltsverzeichnis7">
    <w:name w:val="TOC 7"/>
    <w:basedOn w:val="Verzeichnis"/>
    <w:pPr>
      <w:tabs>
        <w:tab w:val="right" w:pos="7656" w:leader="dot"/>
      </w:tabs>
      <w:ind w:left="1698" w:right="0" w:hanging="0"/>
    </w:pPr>
    <w:rPr/>
  </w:style>
  <w:style w:type="paragraph" w:styleId="Inhaltsverzeichnis8">
    <w:name w:val="TOC 8"/>
    <w:basedOn w:val="Verzeichnis"/>
    <w:pPr>
      <w:tabs>
        <w:tab w:val="right" w:pos="7373" w:leader="dot"/>
      </w:tabs>
      <w:ind w:left="1981" w:right="0" w:hanging="0"/>
    </w:pPr>
    <w:rPr/>
  </w:style>
  <w:style w:type="paragraph" w:styleId="Inhaltsverzeichnis9">
    <w:name w:val="TOC 9"/>
    <w:basedOn w:val="Verzeichnis"/>
    <w:pPr>
      <w:tabs>
        <w:tab w:val="right" w:pos="7090" w:leader="dot"/>
      </w:tabs>
      <w:ind w:left="2264" w:right="0" w:hanging="0"/>
    </w:pPr>
    <w:rPr/>
  </w:style>
  <w:style w:type="paragraph" w:styleId="Inhaltsverzeichnis10">
    <w:name w:val="Inhaltsverzeichnis 10"/>
    <w:basedOn w:val="Verzeichnis"/>
    <w:qFormat/>
    <w:pPr>
      <w:tabs>
        <w:tab w:val="right" w:pos="6807" w:leader="dot"/>
      </w:tabs>
      <w:ind w:left="2547" w:right="0" w:hanging="0"/>
    </w:pPr>
    <w:rPr/>
  </w:style>
  <w:style w:type="paragraph" w:styleId="Abbildungsverzeichnisberschrift">
    <w:name w:val="Abbildungsverzeichnis Überschrift"/>
    <w:basedOn w:val="Berschrift"/>
    <w:qFormat/>
    <w:pPr>
      <w:suppressLineNumbers/>
      <w:ind w:left="0" w:right="0" w:hanging="0"/>
    </w:pPr>
    <w:rPr>
      <w:b/>
      <w:bCs/>
      <w:sz w:val="32"/>
      <w:szCs w:val="32"/>
    </w:rPr>
  </w:style>
  <w:style w:type="paragraph" w:styleId="Abbildungsverzeichnis1">
    <w:name w:val="Abbildungsverzeichnis 1"/>
    <w:basedOn w:val="Verzeichnis"/>
    <w:qFormat/>
    <w:pPr>
      <w:tabs>
        <w:tab w:val="right" w:pos="9354" w:leader="dot"/>
      </w:tabs>
      <w:ind w:left="0" w:right="0" w:hanging="0"/>
    </w:pPr>
    <w:rPr/>
  </w:style>
  <w:style w:type="paragraph" w:styleId="Objektverzeichnisberschrift">
    <w:name w:val="Objektverzeichnis Überschrift"/>
    <w:basedOn w:val="Berschrift"/>
    <w:qFormat/>
    <w:pPr>
      <w:suppressLineNumbers/>
      <w:ind w:left="0" w:right="0" w:hanging="0"/>
    </w:pPr>
    <w:rPr>
      <w:b/>
      <w:bCs/>
      <w:sz w:val="32"/>
      <w:szCs w:val="32"/>
    </w:rPr>
  </w:style>
  <w:style w:type="paragraph" w:styleId="Objektverzeichnis1">
    <w:name w:val="Objektverzeichnis 1"/>
    <w:basedOn w:val="Verzeichnis"/>
    <w:qFormat/>
    <w:pPr>
      <w:tabs>
        <w:tab w:val="right" w:pos="9354" w:leader="dot"/>
      </w:tabs>
      <w:ind w:left="0" w:right="0" w:hanging="0"/>
    </w:pPr>
    <w:rPr/>
  </w:style>
  <w:style w:type="paragraph" w:styleId="Tabellenverzeichnisberschrift">
    <w:name w:val="Tabellenverzeichnis Überschrift"/>
    <w:basedOn w:val="Berschrift"/>
    <w:qFormat/>
    <w:pPr>
      <w:suppressLineNumbers/>
      <w:ind w:left="0" w:right="0" w:hanging="0"/>
    </w:pPr>
    <w:rPr>
      <w:b/>
      <w:bCs/>
      <w:sz w:val="32"/>
      <w:szCs w:val="32"/>
    </w:rPr>
  </w:style>
  <w:style w:type="paragraph" w:styleId="Tabellenverzeichnis1">
    <w:name w:val="Tabellenverzeichnis 1"/>
    <w:basedOn w:val="Verzeichnis"/>
    <w:qFormat/>
    <w:pPr>
      <w:tabs>
        <w:tab w:val="right" w:pos="9354" w:leader="dot"/>
      </w:tabs>
      <w:ind w:left="0" w:right="0" w:hanging="0"/>
    </w:pPr>
    <w:rPr/>
  </w:style>
  <w:style w:type="paragraph" w:styleId="Literaturverzeichnisberschrift">
    <w:name w:val="Table of Authorities"/>
    <w:basedOn w:val="Berschrift"/>
    <w:pPr>
      <w:suppressLineNumbers/>
      <w:ind w:left="0" w:right="0" w:hanging="0"/>
    </w:pPr>
    <w:rPr>
      <w:b/>
      <w:bCs/>
      <w:sz w:val="32"/>
      <w:szCs w:val="32"/>
    </w:rPr>
  </w:style>
  <w:style w:type="paragraph" w:styleId="Literaturverzeichnis1">
    <w:name w:val="Literaturverzeichnis 1"/>
    <w:basedOn w:val="Verzeichnis"/>
    <w:qFormat/>
    <w:pPr>
      <w:tabs>
        <w:tab w:val="right" w:pos="9354" w:leader="dot"/>
      </w:tabs>
      <w:ind w:left="0" w:right="0" w:hanging="0"/>
    </w:pPr>
    <w:rPr/>
  </w:style>
  <w:style w:type="paragraph" w:styleId="Benutzerverzeichnis6">
    <w:name w:val="Benutzerverzeichnis 6"/>
    <w:basedOn w:val="Verzeichnis"/>
    <w:qFormat/>
    <w:pPr>
      <w:tabs>
        <w:tab w:val="right" w:pos="7939" w:leader="dot"/>
      </w:tabs>
      <w:ind w:left="1415" w:right="0" w:hanging="0"/>
    </w:pPr>
    <w:rPr/>
  </w:style>
  <w:style w:type="paragraph" w:styleId="Benutzerverzeichnis7">
    <w:name w:val="Benutzerverzeichnis 7"/>
    <w:basedOn w:val="Verzeichnis"/>
    <w:qFormat/>
    <w:pPr>
      <w:tabs>
        <w:tab w:val="right" w:pos="7656" w:leader="dot"/>
      </w:tabs>
      <w:ind w:left="1698" w:right="0" w:hanging="0"/>
    </w:pPr>
    <w:rPr/>
  </w:style>
  <w:style w:type="paragraph" w:styleId="Benutzerverzeichnis8">
    <w:name w:val="Benutzerverzeichnis 8"/>
    <w:basedOn w:val="Verzeichnis"/>
    <w:qFormat/>
    <w:pPr>
      <w:tabs>
        <w:tab w:val="right" w:pos="7373" w:leader="dot"/>
      </w:tabs>
      <w:ind w:left="1981" w:right="0" w:hanging="0"/>
    </w:pPr>
    <w:rPr/>
  </w:style>
  <w:style w:type="paragraph" w:styleId="Benutzerverzeichnis9">
    <w:name w:val="Benutzerverzeichnis 9"/>
    <w:basedOn w:val="Verzeichnis"/>
    <w:qFormat/>
    <w:pPr>
      <w:tabs>
        <w:tab w:val="right" w:pos="7090" w:leader="dot"/>
      </w:tabs>
      <w:ind w:left="2264" w:right="0" w:hanging="0"/>
    </w:pPr>
    <w:rPr/>
  </w:style>
  <w:style w:type="paragraph" w:styleId="Benutzerverzeichnis10">
    <w:name w:val="Benutzerverzeichnis 10"/>
    <w:basedOn w:val="Verzeichnis"/>
    <w:qFormat/>
    <w:pPr>
      <w:tabs>
        <w:tab w:val="right" w:pos="6807" w:leader="dot"/>
      </w:tabs>
      <w:ind w:left="2547" w:right="0" w:hanging="0"/>
    </w:pPr>
    <w:rPr/>
  </w:style>
  <w:style w:type="paragraph" w:styleId="Titel">
    <w:name w:val="Title"/>
    <w:basedOn w:val="Berschrift"/>
    <w:next w:val="Untertitel"/>
    <w:qFormat/>
    <w:pPr>
      <w:jc w:val="center"/>
    </w:pPr>
    <w:rPr>
      <w:b/>
      <w:bCs/>
      <w:sz w:val="36"/>
      <w:szCs w:val="36"/>
    </w:rPr>
  </w:style>
  <w:style w:type="paragraph" w:styleId="Untertitel">
    <w:name w:val="Subtitle"/>
    <w:basedOn w:val="Berschrift"/>
    <w:next w:val="Textkrper"/>
    <w:qFormat/>
    <w:pPr>
      <w:jc w:val="center"/>
    </w:pPr>
    <w:rPr>
      <w:i/>
      <w:iCs/>
      <w:sz w:val="28"/>
      <w:szCs w:val="28"/>
    </w:rPr>
  </w:style>
  <w:style w:type="paragraph" w:styleId="Zitat1">
    <w:name w:val="Zitat"/>
    <w:basedOn w:val="Normal"/>
    <w:qFormat/>
    <w:pPr>
      <w:spacing w:before="0" w:after="283"/>
      <w:ind w:left="567" w:right="567" w:hanging="0"/>
    </w:pPr>
    <w:rPr/>
  </w:style>
  <w:style w:type="paragraph" w:styleId="VorformatierterText">
    <w:name w:val="Vorformatierter Text"/>
    <w:basedOn w:val="Normal"/>
    <w:qFormat/>
    <w:pPr>
      <w:spacing w:before="0" w:after="0"/>
    </w:pPr>
    <w:rPr>
      <w:rFonts w:ascii="Cumberland" w:hAnsi="Cumberland" w:eastAsia="Cumberland" w:cs="Cumberland"/>
      <w:sz w:val="20"/>
      <w:szCs w:val="20"/>
    </w:rPr>
  </w:style>
  <w:style w:type="paragraph" w:styleId="HorizontaleLinie">
    <w:name w:val="Horizontale Linie"/>
    <w:basedOn w:val="Normal"/>
    <w:next w:val="Textkrper"/>
    <w:qFormat/>
    <w:pPr>
      <w:suppressLineNumbers/>
      <w:pBdr>
        <w:bottom w:val="double" w:sz="2" w:space="0" w:color="808080"/>
      </w:pBdr>
      <w:spacing w:before="0" w:after="283"/>
    </w:pPr>
    <w:rPr>
      <w:sz w:val="12"/>
      <w:szCs w:val="12"/>
    </w:rPr>
  </w:style>
  <w:style w:type="paragraph" w:styleId="Listeninhalt">
    <w:name w:val="Listeninhalt"/>
    <w:basedOn w:val="Normal"/>
    <w:qFormat/>
    <w:pPr>
      <w:ind w:left="567" w:right="0" w:hanging="0"/>
    </w:pPr>
    <w:rPr/>
  </w:style>
  <w:style w:type="paragraph" w:styleId="Listenkopf">
    <w:name w:val="Listenkopf"/>
    <w:basedOn w:val="Normal"/>
    <w:next w:val="Listeninhalt"/>
    <w:qFormat/>
    <w:pPr>
      <w:ind w:left="0" w:right="0" w:hanging="0"/>
    </w:pPr>
    <w:rPr/>
  </w:style>
  <w:style w:type="paragraph" w:styleId="AbsenderimEmpfngerfeld">
    <w:name w:val="Absender im Empfängerfeld"/>
    <w:basedOn w:val="Normal"/>
    <w:next w:val="Normal"/>
    <w:qFormat/>
    <w:pPr>
      <w:keepLines w:val="false"/>
      <w:pageBreakBefore w:val="false"/>
      <w:widowControl w:val="false"/>
      <w:suppressAutoHyphens w:val="true"/>
      <w:spacing w:lineRule="auto" w:line="240" w:before="0" w:after="113"/>
      <w:jc w:val="center"/>
    </w:pPr>
    <w:rPr>
      <w:caps w:val="false"/>
      <w:smallCaps w:val="false"/>
      <w:color w:val="000000"/>
      <w:spacing w:val="0"/>
      <w:sz w:val="12"/>
      <w:lang w:val="de-DE"/>
    </w:rPr>
  </w:style>
  <w:style w:type="paragraph" w:styleId="AbsenderinderKopfzeile">
    <w:name w:val="Absender in der Kopfzeile"/>
    <w:basedOn w:val="Normal"/>
    <w:qFormat/>
    <w:pPr/>
    <w:rPr>
      <w:caps w:val="false"/>
      <w:smallCaps w:val="false"/>
      <w:color w:val="000000"/>
      <w:spacing w:val="0"/>
      <w:sz w:val="16"/>
      <w:lang w:val="de-DE"/>
    </w:rPr>
  </w:style>
  <w:style w:type="paragraph" w:styleId="LogoinderKopfzeile">
    <w:name w:val="Logo in der Kopfzeile"/>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16"/>
      <w:lang w:val="de-DE"/>
    </w:rPr>
  </w:style>
  <w:style w:type="paragraph" w:styleId="LogoaufSeite1">
    <w:name w:val="Logo auf Seite 1"/>
    <w:basedOn w:val="Normal"/>
    <w:qFormat/>
    <w:pPr>
      <w:keepLines w:val="false"/>
      <w:pageBreakBefore w:val="false"/>
      <w:widowControl w:val="false"/>
      <w:suppressAutoHyphens w:val="true"/>
      <w:spacing w:lineRule="auto" w:line="240"/>
      <w:jc w:val="center"/>
    </w:pPr>
    <w:rPr>
      <w:b/>
      <w:i/>
      <w:caps w:val="false"/>
      <w:smallCaps w:val="false"/>
      <w:outline w:val="false"/>
      <w:color w:val="000000"/>
      <w:spacing w:val="0"/>
      <w:sz w:val="72"/>
      <w:lang w:val="de-DE"/>
    </w:rPr>
  </w:style>
  <w:style w:type="paragraph" w:styleId="Betreff">
    <w:name w:val="Betreff"/>
    <w:basedOn w:val="Normal"/>
    <w:qFormat/>
    <w:pPr/>
    <w:rPr/>
  </w:style>
  <w:style w:type="paragraph" w:styleId="Anrede">
    <w:name w:val="Anrede"/>
    <w:basedOn w:val="Normal"/>
    <w:qFormat/>
    <w:pPr>
      <w:keepLines w:val="false"/>
      <w:widowControl w:val="false"/>
      <w:suppressAutoHyphens w:val="true"/>
      <w:spacing w:before="198" w:after="198"/>
      <w:jc w:val="left"/>
    </w:pPr>
    <w:rPr/>
  </w:style>
  <w:style w:type="paragraph" w:styleId="Anlagen">
    <w:name w:val="Anlagen"/>
    <w:basedOn w:val="Textkrper"/>
    <w:qFormat/>
    <w:pPr>
      <w:spacing w:before="170" w:after="170"/>
    </w:pPr>
    <w:rPr/>
  </w:style>
  <w:style w:type="paragraph" w:styleId="Position">
    <w:name w:val="Position"/>
    <w:basedOn w:val="Unterschrift"/>
    <w:qFormat/>
    <w:pPr>
      <w:spacing w:before="0" w:after="119"/>
    </w:pPr>
    <w:rPr/>
  </w:style>
  <w:style w:type="paragraph" w:styleId="Elementeberschrift">
    <w:name w:val="Elemente Überschrift"/>
    <w:basedOn w:val="Tabelleninhalt"/>
    <w:qFormat/>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itykirche-schweinfurt.de/presse" TargetMode="External"/><Relationship Id="rId3" Type="http://schemas.openxmlformats.org/officeDocument/2006/relationships/hyperlink" Target="mailto:info@citykirche-schweinfurt.de" TargetMode="External"/><Relationship Id="rId4" Type="http://schemas.openxmlformats.org/officeDocument/2006/relationships/hyperlink" Target="http://www.citykirche-schweinfurt.de/" TargetMode="External"/><Relationship Id="rId5" Type="http://schemas.openxmlformats.org/officeDocument/2006/relationships/hyperlink" Target="" TargetMode="Externa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Pressemitteilung</Template>
  <TotalTime>9</TotalTime>
  <Application>LibreOffice/6.0.3.2$Windows_X86_64 LibreOffice_project/8f48d515416608e3a835360314dac7e47fd0b821</Application>
  <Pages>1</Pages>
  <Words>199</Words>
  <Characters>1292</Characters>
  <CharactersWithSpaces>1484</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2018-05-07T12:16:40Z</dcterms:created>
  <dc:creator/>
  <dc:description/>
  <dc:language>de-DE</dc:language>
  <cp:lastModifiedBy/>
  <dcterms:modified xsi:type="dcterms:W3CDTF">2018-05-07T12:26:00Z</dcterms:modified>
  <cp:revision>5</cp:revision>
  <dc:subject/>
  <dc:title>Pressemitteilung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