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22.11.22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2"/>
        <w:bidi w:val="0"/>
        <w:jc w:val="left"/>
        <w:rPr/>
      </w:pPr>
      <w:r>
        <w:rPr/>
        <w:t>MehrWegGottesdienst: „Gott kommt. Mitten ins Leben.“ am So 11.12. 17:30 in St. Johannis Schweinfurt</w:t>
      </w:r>
    </w:p>
    <w:p>
      <w:pPr>
        <w:pStyle w:val="Textkrper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Schweinfurt. Die evangelische Citykirche lädt wieder ein zu einem MehrWegGottesdienst am </w:t>
      </w:r>
      <w:r>
        <w:rPr/>
        <w:t xml:space="preserve">Sonntag, </w:t>
      </w:r>
      <w:r>
        <w:rPr/>
        <w:t>11.12. um 17:30 in St. Johannis Schweinfurt. Am dritten Adventssonntag geht es natürlich um den Advent. Unter dem Titel „Gott kommt. Mitten ins Leben“ steht diesmal die Frage im Mittelpunkt: Was bedeutet das eigentlich?</w:t>
      </w:r>
    </w:p>
    <w:p>
      <w:pPr>
        <w:pStyle w:val="Textkrper"/>
        <w:bidi w:val="0"/>
        <w:spacing w:before="113" w:after="113"/>
        <w:jc w:val="left"/>
        <w:rPr/>
      </w:pPr>
      <w:r>
        <w:rPr/>
        <w:t>Neben Lebkuchen, Tannenduft und Fußball-Weltmeisterschaft geht es im Advent doch eigentlich um etwas ganz anderes. Darum, dass Gott Teil unseres Lebens sein will. Darum, dass Gott zu unserem Leben gehören will.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Schon vor zwei Jahren, mitten in der Pandemie, hatte </w:t>
      </w:r>
      <w:r>
        <w:rPr/>
        <w:t>es eine Zoom-Andacht zu diesem Thema gegeben. Doch jetzt sind Sie wieder eingeladen, gemeinsam mit anderen in der</w:t>
      </w:r>
      <w:r>
        <w:rPr/>
        <w:t xml:space="preserve"> (weniger geheizten!) Kirche auf die Suche zu gehen. Auf die Suche nach Gott und danach, wo er (sie?) in </w:t>
      </w:r>
      <w:r>
        <w:rPr/>
        <w:t>Ihrem</w:t>
      </w:r>
      <w:r>
        <w:rPr/>
        <w:t xml:space="preserve"> Leben aufblitzt.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Aber vielleicht ist es ja auch andersrum. Vielleicht ist Gott schon längst da und auf der Suche nach </w:t>
      </w:r>
      <w:r>
        <w:rPr/>
        <w:t>Ihnen</w:t>
      </w:r>
      <w:r>
        <w:rPr/>
        <w:t xml:space="preserve">. Vielleicht findet Gott ja </w:t>
      </w:r>
      <w:r>
        <w:rPr/>
        <w:t>Sie</w:t>
      </w:r>
      <w:r>
        <w:rPr/>
        <w:t xml:space="preserve">. Im Alltag. Auf der Straße. Im Beruf. In der Familie. Oder in </w:t>
      </w:r>
      <w:r>
        <w:rPr/>
        <w:t>diesem bewegten und bewegenden</w:t>
      </w:r>
      <w:r>
        <w:rPr/>
        <w:t xml:space="preserve"> Gottesdienst, an einer der Stationen, beim Herumgehen, bei den Gesprächen. </w:t>
      </w:r>
      <w:r>
        <w:rPr/>
        <w:t>Mit dabei ist wieder die Band MehrBlick.</w:t>
      </w:r>
    </w:p>
    <w:p>
      <w:pPr>
        <w:pStyle w:val="Textkrper"/>
        <w:bidi w:val="0"/>
        <w:spacing w:before="113" w:after="113"/>
        <w:jc w:val="left"/>
        <w:rPr/>
      </w:pPr>
      <w:hyperlink r:id="rId4">
        <w:r>
          <w:rPr>
            <w:rStyle w:val="Internetverknpfung"/>
          </w:rPr>
          <w:t>www.mehrweggottesdienst.de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b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Hyperlink"/>
    <w:rPr>
      <w:color w:val="000080"/>
      <w:u w:val="single"/>
    </w:rPr>
  </w:style>
  <w:style w:type="character" w:styleId="BesuchteInternetverknpfung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ootnote Reference"/>
    <w:rPr>
      <w:vertAlign w:val="superscript"/>
    </w:rPr>
  </w:style>
  <w:style w:type="character" w:styleId="Endnotenanker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3</TotalTime>
  <Application>LibreOffice/7.4.1.2$Windows_X86_64 LibreOffice_project/3c58a8f3a960df8bc8fd77b461821e42c061c5f0</Application>
  <AppVersion>15.0000</AppVersion>
  <Pages>1</Pages>
  <Words>226</Words>
  <Characters>1359</Characters>
  <CharactersWithSpaces>1574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2022-11-22T16:39:54Z</dcterms:created>
  <dc:creator>Heiko Kuschel</dc:creator>
  <dc:description/>
  <dc:language>de-DE</dc:language>
  <cp:lastModifiedBy>Heiko Kuschel</cp:lastModifiedBy>
  <dcterms:modified xsi:type="dcterms:W3CDTF">2022-11-22T16:43:51Z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